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 w:val="0"/>
        <w:spacing w:before="158" w:beforeLines="50"/>
        <w:jc w:val="center"/>
        <w:rPr>
          <w:rFonts w:ascii="宋体" w:hAnsi="宋体" w:eastAsia="宋体" w:cs="宋体"/>
          <w:b/>
          <w:bCs/>
          <w:color w:val="00000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欠税公告清册</w:t>
      </w:r>
    </w:p>
    <w:p>
      <w:pPr>
        <w:jc w:val="center"/>
        <w:rPr>
          <w:rFonts w:hint="eastAsia" w:ascii="仿宋" w:hAnsi="仿宋" w:eastAsia="仿宋" w:cs="仿宋"/>
          <w:color w:val="000000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 w:val="24"/>
        </w:rPr>
        <w:t>公告类型：市级 公告单位：</w:t>
      </w:r>
      <w:r>
        <w:rPr>
          <w:rFonts w:hint="eastAsia" w:ascii="仿宋" w:hAnsi="仿宋" w:eastAsia="仿宋" w:cs="仿宋"/>
          <w:color w:val="000000"/>
          <w:kern w:val="0"/>
          <w:sz w:val="24"/>
          <w:lang w:eastAsia="zh-CN"/>
        </w:rPr>
        <w:t>七台河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市税务局 公告期限：202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5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4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－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6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月</w:t>
      </w:r>
    </w:p>
    <w:tbl>
      <w:tblPr>
        <w:tblStyle w:val="3"/>
        <w:tblpPr w:leftFromText="180" w:rightFromText="180" w:vertAnchor="text" w:horzAnchor="page" w:tblpX="482" w:tblpY="1050"/>
        <w:tblOverlap w:val="never"/>
        <w:tblW w:w="5731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1598"/>
        <w:gridCol w:w="1680"/>
        <w:gridCol w:w="1224"/>
        <w:gridCol w:w="1452"/>
        <w:gridCol w:w="1848"/>
        <w:gridCol w:w="2112"/>
        <w:gridCol w:w="2652"/>
        <w:gridCol w:w="1560"/>
        <w:gridCol w:w="141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706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598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纳税人识别号</w:t>
            </w:r>
          </w:p>
        </w:tc>
        <w:tc>
          <w:tcPr>
            <w:tcW w:w="1680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纳税人名称</w:t>
            </w:r>
          </w:p>
        </w:tc>
        <w:tc>
          <w:tcPr>
            <w:tcW w:w="1224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法定代表人（负责人）</w:t>
            </w:r>
          </w:p>
        </w:tc>
        <w:tc>
          <w:tcPr>
            <w:tcW w:w="1452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身份证件种类</w:t>
            </w:r>
          </w:p>
        </w:tc>
        <w:tc>
          <w:tcPr>
            <w:tcW w:w="1848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身份证件号码</w:t>
            </w:r>
          </w:p>
        </w:tc>
        <w:tc>
          <w:tcPr>
            <w:tcW w:w="2112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生产经营地址</w:t>
            </w:r>
          </w:p>
        </w:tc>
        <w:tc>
          <w:tcPr>
            <w:tcW w:w="2652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欠税税种</w:t>
            </w:r>
          </w:p>
        </w:tc>
        <w:tc>
          <w:tcPr>
            <w:tcW w:w="1560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欠税余额</w:t>
            </w:r>
          </w:p>
        </w:tc>
        <w:tc>
          <w:tcPr>
            <w:tcW w:w="1416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当期新增欠税金额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70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8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80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24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2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48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12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52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黑龙江龙煤七台河矿业有限责任公司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91230900769249294M</w:t>
            </w:r>
          </w:p>
        </w:tc>
        <w:tc>
          <w:tcPr>
            <w:tcW w:w="122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鞠超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220122********4338</w:t>
            </w:r>
          </w:p>
        </w:tc>
        <w:tc>
          <w:tcPr>
            <w:tcW w:w="211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黑龙江省七台河市桃山区桃南街局机关办公大楼(东进街189号)</w:t>
            </w:r>
          </w:p>
        </w:tc>
        <w:tc>
          <w:tcPr>
            <w:tcW w:w="26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增值税978324768.76、企业所得税21320852.18、资源税579740.35、城市维护建设税1743039.9</w:t>
            </w:r>
          </w:p>
        </w:tc>
        <w:tc>
          <w:tcPr>
            <w:tcW w:w="15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1001968401</w:t>
            </w:r>
          </w:p>
        </w:tc>
        <w:tc>
          <w:tcPr>
            <w:tcW w:w="14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4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七台河矿业精煤（集团）有限责任公司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912309001300534858</w:t>
            </w:r>
          </w:p>
        </w:tc>
        <w:tc>
          <w:tcPr>
            <w:tcW w:w="122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鞠超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220122********4338</w:t>
            </w:r>
          </w:p>
        </w:tc>
        <w:tc>
          <w:tcPr>
            <w:tcW w:w="211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七台河市桃山区东进路143号</w:t>
            </w:r>
          </w:p>
        </w:tc>
        <w:tc>
          <w:tcPr>
            <w:tcW w:w="26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增值税247047989.59、资源税1331272.66、城市维护建设税38438.17、房产税1630775.72、印花税0.04</w:t>
            </w:r>
          </w:p>
        </w:tc>
        <w:tc>
          <w:tcPr>
            <w:tcW w:w="156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250048476.2</w:t>
            </w:r>
          </w:p>
        </w:tc>
        <w:tc>
          <w:tcPr>
            <w:tcW w:w="141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6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亿达信能源有限公司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91230921766048008U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房卫亮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230903********0000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七台河市勃利县亿达路1号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增值税95484479.1、企业所得税39173272.82、城市维护建设税1081628.3、房产税83955.62、城镇土地使用税106221.94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135929557.8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8357731.15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2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黑龙江康卫绿色再生资源有限公司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91230900308621583K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胡艳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230125********2114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增值税50159757、城市维护建设税3515288.32、房产税1850080.53、印花税45.44、城镇土地使用税1529475.72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57054647.01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391735.96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0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黑龙江鼎辉商贸有限公司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91230921MA1BUT7P0B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霍鑫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230921********2518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黑龙江省七台河市勃利县新起街8委（煤炭变电所斜对过）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增值税44645944.79、城市维护建设税300843.87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44946788.66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七台河市岚兴煤业有限公司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912309003086236698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李晓军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230921********2811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黑龙江省七台河市茄子河区岚峰乡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增值税36870300.34、企业所得税4365436.36、城市维护建设税456916.39、房产税34427.87印花税29291.3、城镇土地使用税35554.94、车辆购置税5310.34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41797237.54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460603.17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七台河市天宇选煤有限责任公司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91230900MA18YDR92D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王宇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230903********1135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黑龙江省七台河市新兴区新城街043-000001号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城市维护建设税244557.24、房产税9412.2、印花税19284.51、城镇土地使用税22024、增值税39739383.25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40034661.2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七台河乾丰能源股份有限公司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912309007027510523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于江洋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230102********5812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印花税74797.66、城镇土地使用税10775330、城市维护建设税1688997.64、房产税1353545.46、增值税19064915.53、车船税76860.44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33034446.73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6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七台河市威贺商贸有限公司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91230900MABLXK5M2Q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焦仁仙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230921********1230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黑龙江省七台河市桃山区桃南街万宝小区6号楼102号商服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增值税28955065.64、城市维护建设税545925.15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29500990.79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6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七台河市淋鑫煤炭有限责任公司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91230900786016281T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周丽林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230902********2417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黑龙江省七台河市桃山区桃北街(文化小区11号楼4单元302室)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增值税22293453.97、企业所得税285523.61、城市维护建设税5825326.52、印花税217639.63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28621943.73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53211.08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七台河市依七高速公路有限责任公司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912309006814345240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李树泉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230902********0015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黑龙江省七台河市茄子河区新富街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营业税23937796.8、企业所得税1043758.81、城市维护建设税199343.47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25180899.08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2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七台河市美华焦化有限责任公司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912309007253471754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张占彬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230303********4054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七台河市新兴区北山街机厂路88号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印花税611036.19、城镇土地使用税12898618.91、城市维护建设税1475890.74、房产税845491.47、增值税7022203.69、个人所得税3408.26、车船税275165.07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23131814.33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237412.18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5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七台河市纪成矿业有限责任公司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91230900786001127M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王宇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230903********1135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黑龙江省七台河市新兴区东风矿附近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增值税21559129.65、城市维护建设税984409.95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22543539.6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七台河中合实业开发有限公司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9123090033335902X2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张海涛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220724********5050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黑龙江省七台河市新兴区北环路36号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印花税178335.4、城镇土地使用税4085585.38、城市维护建设税511424.93、房产税166714.74、增值税6386801.98、土地增值税6973600.52、企业所得税2817206.86、契税28827.78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21148497.59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黑龙江晟斯凯特新型建材股份有限公司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912309005786539646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田野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230902********1232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黑龙江省七台河市茄子河区(龙洋焦电北侧)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增值税13493363.97、企业所得税3998076.38、城市维护建设税1342895.26、房产税581067.52、印花税29044.83、城镇土地使用税353009.25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19797457.21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51327.34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七台河市北亚房屋建设综合开发有限责任公司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91230900130050479X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张宝凤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230903********034X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黑龙江省七台河市桃山区桃北街联通五楼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增值税5959417.85、营业税2153380.83、企业所得税1170790.46、城市维护建设税629339.8、房产税1334255.88、印花税146164.03、城镇土地使用税982843.49、土地增值税6799437.79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19175630.13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19744.32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5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七台河市鑫天利煤炭销售有限公司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91230900MA18YRFHX7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肖玉成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230822********735X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黑龙江省七台河市新兴区缸窑沟街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增值税17925555.46、城市维护建设税1071049.5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18996604.96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9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七台河市越威煤炭销售有限公司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91230900MA7HNCQ769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于海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230904********071X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黑龙江省七台河市桃山区桃南街万宝小区6号楼102号商服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增值税18326267.61、城市维护建设税641419.35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18967686.96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七台河市泽丰煤炭有限责任公司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91230900684875333M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王传祥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230902********0639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黑龙江省七台河市茄子河区大东林场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增值税16637099.16、城市维护建设税1156026.01、印花税75573.8车船税8640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17877338.97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9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七台河市恒基经贸有限责任公司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91230900090360340R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齐强国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232321********543X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黑龙江省七台河市桃山区东进街北侧(怡安花园小区11号楼1号商服)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增值税16702974.29、城市维护建设税750999.67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17453973.96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7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七台河市旺好来商贸有限公司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91230900MA1CHTC246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赵景辉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222303********5219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黑龙江省七台河市桃山区大开发万宝小区6号楼0单元2号商服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增值税15466146.48、城市维护建设税628116.78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16094263.26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0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七台河市仁合房地产开发有限公司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91230900741842790W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刘富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230904********0010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勃利县康华街271号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营业税5757882.2、企业所得税4217605.3、个人所得税658782.04、城市维护建设税287894.15、印花税57577.75、城镇土地使用税545928.94、土地增值税2754701.87、耕地占用税966198.4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15246570.65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4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七台河市金山选煤有限责任公司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91230900728941612P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杨延忠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230903********0813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黑龙江省七台河市桃山区七煤集团桃选厂多经公司院内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增值税11085531.85、城市维护建设税1579390.95、房产税172418.59、城镇土地使用税549700.32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13387041.71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13944.66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3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黑龙江龙盛达煤化工有限公司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912309005786771658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许丛林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黑龙江省七台河市新兴区新安街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城镇土地使用税11325025.84、房产税331439.74、车船税480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11656945.58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441176.24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4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黑龙江大森林房地产开发有限公司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91230921695238786P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白庆海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230921********803X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黑龙江省七台河市勃利县康华街384号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增值税3540416.75、营业税440665.22、企业所得税2444412.07、个人所得税73444.2、城市维护建设税49744.08、印花税7359.87、城镇土地使用税11405.76、土地增值税4670268..03、契税220343.19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11458059.17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356607.48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9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七台河泰达商贸有限公司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91231081MA1C03WW37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李东山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230902********0317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黑龙江省七台河市桃山区万宝小区99号楼2单元102室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增值税11022043.68、城市维护建设税386602.81、房产税72.12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11408718.61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8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七台河大地建设工程有限责任公司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91230900772620840N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朱秀峰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230903********0816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七台河市桃山区东进街1号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营业税3284221.04、个人所得税1038.55、城市维护建设税229895.45、房产税391722.86、印花税10526.19、城镇土地使用税6356411.63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10273815.72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1084.5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黑龙江奥原新材料有限公司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91230900MA1BT11U1N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秦军平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140524********1035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黑龙江省七台河市新兴区高新区新材料产业园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城镇土地使用税8866226.67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8866226.67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362154.66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七台河市振强煤炭有限责任公司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91230900660208042M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宋巨雷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230902********001X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增值税8243983.89、城市维护建设税260729.25、城镇土地使用税14197.24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8518910.38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黑龙江红兴隆农垦三江煤炭精选有限公司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912330023333942982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刘芳亮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230903********1415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黑龙江省七台河市勃利县北兴农场5作业站6-6栋6号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增值税771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8076.88、城市维护建设税447483.5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8165560.38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2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七台河市聚海煤业有限公司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91230900MA1CAK1C36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尹启旺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232301********393X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黑龙江省七台河市桃山区桃北街太白小区1组2号商服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增值税7844084.47、城市维护建设税212334.99、印花税19481.58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8075901.04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黑龙江北福商贸有限公司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91230900MA1CKBPY6T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杨殿军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230921********1719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黑龙江省七台河市桃山区桃南街金桥家园3号楼8号商服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增值税7990088.14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7990088.14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8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七台河市展鹏煤炭有限责任公司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91230900MA1902L73W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李红英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230902********1246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黑龙江省七台河市茄子河区北兴农场大东林场63栋1号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增值税7451795.01、企业所得税44281.24、城市维护建设税71107.28、印花税17546.61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7584730.14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7047.64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七台河市泓辰木糖醇有限责任公司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9123092166021862XE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李鑫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230902********2129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勃利县元明街北大直路38号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房产税15400、城镇土地使用税7447526.5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7462926.5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44457.5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七台河市聚隆煤炭销售有限公司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91230900MA18YRGM7W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吴迪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230902********2417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黑龙江省七台河新兴区红光村农民公寓12号楼1单元102室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增值税6357388.46、城市维护建设税565772.24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6923160.7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黑龙江省多达房地产开发有限公司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91230110578672671B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蒋庆宝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230125********4214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黑龙江省七台河市勃利县翰林苑六号楼东侧1号多功能房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增值税6225286.56、城市维护建设税153098.34、印花税32671.54、土地增值税396643.59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6807700.03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16313.11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七台河市昌隆煤矿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9123000066388429XE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任广春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230902********1516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印花税7035.8、城镇土地使用税87360、城市维护建设税421602.81、房产税2398.72、增值税1985110.93、耕地占用税29400、企业所得税3407577.28、资源税857096.73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6797582.27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七台河市兴粮农产品有限责任公司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91230900MA18Y10L6G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齐丽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231025********3323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黑龙江省七台河市桃山区桃北街桃山村铁西货场东侧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房产税4978672.52、印花税83026.7、城镇土地使用税1621353.12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6683052.34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100727.06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七台河金谷粮食贸易有限公司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91230900MA19JDCW43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朱孟鑫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230903********0025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黑龙江省七台河市桃山区桃南街金桥家园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增值税6563785.91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6563785.91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七台河市昌拓商贸有限责任公司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91230900MACQDWHX9G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王雪锋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230902********0312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黑龙江省七台河市桃山区桃西街（大明街156号）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增值税6173836.07、城市维护建设税221244.25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6395080.32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黑龙江荣盛达食品有限公司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91230900684890170G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王兴民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230903********0016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黑龙江省七台河市茄子河区北岗路1号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资源税24.5、房产税1023617.04、城镇土地使用税4944708.84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5968350.38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109848.48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七台河市泰发生物质型煤有限公司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91230900583808959A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宋野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230902********0638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黑龙江省七台河市桃山区同仁新居S4号楼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增值税5459682.07、城市维护建设税447054.38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5906736.45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七台河市弘信房地产开发有限公司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91230900083228659G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柏杨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230903********1412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茄子河区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营业税1338768.23、城市维护建设税93713.77、房产税20790.93、印花税3293.78、城镇土地使用税3457048.79、土地增值税965133.99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5878749.49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53290.65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勃利县力鸿煤炭经销有限公司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91230921MA1CDK3UX6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赫英辉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232324********4813</w:t>
            </w:r>
          </w:p>
        </w:tc>
        <w:tc>
          <w:tcPr>
            <w:tcW w:w="211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黑龙江省七台河市勃利县长安街103-109号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增值税5690918.64、城市维护建设税142047.97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5832966.61</w:t>
            </w:r>
          </w:p>
        </w:tc>
        <w:tc>
          <w:tcPr>
            <w:tcW w:w="14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七台河市招发焦化有限公司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91230900669006324Y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王爽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230823********1898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黑龙江省七台河市新兴区红旗镇红鲜村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印花税51476.88、城镇土地使用税3844498.72、城市维护建设税3017.82、房产税1256769.13、增值税614756.37、车船税13152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5783670.92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七台河市昌隆选煤有限责任公司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91230900769203456Q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任广春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230902********1516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黑龙江省七台河市新兴区东风矿煤仓附近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印花税5.4、城镇土地使用税1466815.71、城市维护建设税845.57、房产税182888.1、增值税4001175.55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5651730.33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15460.6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黑龙江省元坤房地产开发有限公司龙韵豪庭项目部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912309005881095320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吴文海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230902********0617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黑龙江省七台河市桃山区桃南街汽车公司综合楼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增值税973294.75、营业税677120.16、个人所得税1755、城市维护建设税136114.51、印花税15172.96、城镇土地使用税1702489.44、土地增值税1287264.09、契税617210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5410420.91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33298.15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七台河市吉顺洗煤有限公司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91230900MA1B26JP1D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苗奎生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230303********5218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增值税5013032.47、城市维护建设税281430.64、印花税42364.49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5336827.6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42364.49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黑龙江省七台河制药厂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9123090013006191X1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周嘉锋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230902********2119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七台河市新兴区越秀路88号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城镇土地使用税3207989.01、城市维护建设税112368.26、房产税202472.08、增值税1736454.85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5259284.2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62124.94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七台河市龙晟煤业有限责任公司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91230900MA198J547J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齐宝国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232321********5418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黑龙江省七台河市新兴区缸窑沟货场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增值税4679320.84、城市维护建设税475775.22、印花税6717.8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5161813.86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黑龙江巨达新能源材料有限责任公司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912309005838246412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代建国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230903********0318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黑龙江省七台河市新兴区(经济开发区)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城镇土地使用税5160316.1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5160316.1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30900.1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七台河市风源酱菜食品有限公司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91230900772644180F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白兆友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230904********0513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七台河市新兴区北山环城路(曙光村)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城镇土地使用税4569909.75、印花税3743.51、房产税556394.36、增值税9501.81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5139549.43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七台河市兴源煤矿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912309007726131739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七台河市新兴区缸窑沟街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印花税5041.46、城镇土地使用税228914.36、城市维护建设税403879.31、房产税12680.1、增值税544343.34、个人所得税392772.59、企业所得税3092969.1、资源税434807.69、车船税2400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5117807.95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七台河市新兴区红旗镇企业公司五井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9123090077264122X3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刘勇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210622********0773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七台河市新兴区红新村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城市维护建设税258063.58、房产税741.84、印花税5661.8、城镇土地使用税28000、增值税2974062.88、企业所得税1636998.66、资源税160037.91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5063566.67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七台河市恒轩能源科技有限公司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91230900MACHDPC34K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张兆财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230904********1115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黑龙江省七台河市桃山区石油大道95号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增值税4761226.05、城市维护建设税171776.22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4933002.27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黑龙江省万嘉房地产开发有限公司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91230900556149492W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肖志静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152127********1625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黑龙江省七台河市茄子河区新东方家园A区2#楼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营业税3119700.46、城市维护建设税218379.03、印花税31297.89、城镇土地使用税526167.16、土地增值税995329.34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4890873.88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七台河嘉晨选煤有限公司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912309006774602604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陈良启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230108********0412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黑龙江省七台河市茄子河区中心河乡中心河村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增值税2184728.49、城市维护建设税110108.54、房产税983654、城镇土地使用税1474987.5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4753478.53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105370.35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七台河市瀚鑫源房地产开发有限公司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91230900660243120X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刘学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232326********475X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北兴农场中心路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营业税4119802.07、城市维护建设税46642.66、印花税46795.06、土地增值税521603.24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4734843.03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383533.1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8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七台河市瑞成贸易有限公司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91230900MA192YGC0U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屈延文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230904********1117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黑龙江省七台河市桃山区桃北街沿河街58号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增值税4329814.18、城市维护建设税377667.27、印花税1845.6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4709327.05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6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七台河市世佳煤炭有限公司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91230900MA19GWMB18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李增春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230903********0316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黑龙江省七台河市桃山区桃选商服楼山湖路266号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增值税4190126.68、城市维护建设税378310.85、印花税50358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4618795.53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七台河市鑫鹏生物能源有限责任公司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912309005561121557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孙博威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230921********0216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黑龙江省七台河市新兴区越秀路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城镇土地使用税3043795.83、城市维护建设税115019.79、房产税36984.18、增值税1404000.09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4599799.89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79370.48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七台河市德庆房地产开发有限公司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91230900057437916C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潘庭汉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台湾居民来往大陆通行证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050516********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黑龙江省七台河市桃山区旭日街(松林小区10号楼5单元101室)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增值税1825543.66、城市维护建设税127788.06、房产税28888.44、印花税19168.3、城镇土地使用税548802.46、土地增值税1878668.83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4428859.75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22628.92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德彩光电股份有限公司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91230900588121523P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唐卫东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230903********035X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增值税210849.14、城市维护建设税51415.68、房产税2177442.3、城镇土地使用税1863070.72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4302777.84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69950.34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7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七台河市易发煤炭销售有限责任公司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91230900MA19FDQ85E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张习国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230921********2879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黑龙江省七台河市新兴区河南街东方商城11号商服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增值税4100668.31、城市维护建设税172479.86、印花税7151.8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4280299.97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8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七台河市金汇洗煤有限责任公司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912309007819049688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李明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230902********1213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黑龙江省七台河市新兴区火车站附近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增值税4258644.49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4258644.49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七台河市凯丰煤炭实业有限责任公司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912309007778912870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彭清华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230822********731X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增值税3819727.64、资源税225027.8、城市维护建设税55544.44、房产税32616.35、城镇土地使用税75000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4207916.23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6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连云港东海建筑安装工程有限公司七台河分公司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91230900781918059U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华景中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220122********0433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黑龙江省七台河市新兴区经济开发区(光明建材公司院内)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营业税2370967.36、企业所得税1733260.01、城市维护建设税23709.9、印花税23709.9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4151647.17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8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七台河市东海建筑安装工程有限公司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912309005513313085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张书军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230903********0855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黑龙江省七台河市桃山区鸿福家园(一号楼1单元101室)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营业税1992796.41、企业所得税1660663.68、个人所得税332132.74、城市维护建设税139495.75、印花税19927.96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4145016.54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6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黑龙江宝厦建设有限公司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912330087726378108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姜连生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230103********5737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哈尔滨市南岗区湘江路科技公寓405栋1层11号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营业税3573787.45、企业所得税238252.49、城市维护建设税250165.12、印花税35737.88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4097942.94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勃利县兴成房地产开发有限公司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91230921MA1BGCMW0M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曹峻铭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321323********0033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勃利县润育华庭小区12-0105号门市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增值税3583581.17、城市维护建设税125504.2、印花税2919.98、城镇土地使用税24190.04、土地增值税196491.92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3932687.31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838891.47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勃利县文浩建筑工程有限公司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9123092133327881XH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徐长军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230921********0412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黑龙江省七台河市勃利县通天路109号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增值税3798559.86、城市维护建设税100539.24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3899099.1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107310.22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黑龙江恒益电气股份有限公司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91230900551326955F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戚广英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230903********0333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增值税3102227.61、城市维护建设税350161.24、房产税291154.02、城镇土地使用税110163.9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3898265.4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57414.74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七台河市炳全煤炭经销有限责任公司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91230900MA1BQBRK6Y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李炳全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230403********0510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黑龙江省七台河市桃山区大开发万宝小区6号楼102 商服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增值税3630263.49、城市维护建设税217686.96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3847950.45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8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七台河市顺达煤矿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91230900749677443P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黑龙江省七台河市新兴区闫家沟村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印花税5244.7、城镇土地使用税265672.11、城市维护建设税309855.25、房产税3308.72、增值税663117.36、个人所得税280157.84、企业所得税1898378.59、资源税422054.72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3847789.29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8408.54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七台河市政府投资项目服务中心（七台河市棚户区改造工程服务中心）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12230900569874618H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陈禹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230902********0314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七台河市茄子河区湖东小区B3商服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营业税3560183.27、城市维护建设税249212.84、印花税31717.84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3841113.95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七台河市成安煤业有限责任公司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912309005927306126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王传富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230902********2413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黑龙江省七台河市茄子河区大东林场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增值税3476070.08、城市维护建设税166431.06、房产税42984.74、印花税5113.4、城镇土地使用税105000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3795599.28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七台河市通胜煤炭销售有限公司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91230900099653916Q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杜凤艳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230904********0765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黑龙江省七台河市新兴区十五委东风路中段原缸窑沟社区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增值税3343641.73、企业所得税143160.97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3486802.7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3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黑龙江康卫环保科技有限公司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91230900308585623U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金敏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330321********7817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房产税2017998.93、城镇土地使用税1437397.18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3455396.11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238303.18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七台河市晟龙煤业有限责任公司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91230900325868318Q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齐强国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232321********543X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新兴区聚丰铁业院内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增值税3230714.72、城市维护建设税216075.85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3446790.57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七台河市新兴区红旗镇企业公司六井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230902772646426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新兴区红旗镇红旗村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印花税5411.79、城镇土地使用税496247.84、城市维护建设税183439、房产税3450.64、增值税541793.99、个人所得税356009.71、企业所得税1705986.36、资源税144527.6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3436866.93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康泰瑞源集团有限公司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91230900308547037N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兰维龙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230521********2510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黑龙江省七台河市桃山区东进街249号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增值税47664.94、房产税759368.48、印花税42250、城镇土地使用税2578599.9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3427883.32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224276.9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七台河市鹿山优质煤有限责任公司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9123090070275099XN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钟银海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230902********0313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黑龙江省七台河市茄子河区八五五农场迎门山林场鹿山矿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增值税3320000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3320000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3320000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七台河天泰食品有限责任公司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91230900073348681T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陈晶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230603********0022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黑龙江省七台河市新兴区金沙新区管理委员会机关办公楼五楼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房产税2291611.38、印花税28142.76、城镇土地使用税870058、车船税13500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3203312.14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70536.12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七台河市隆鹏煤炭发展有限责任公司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912309007418470303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杨光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230203********1218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黑龙江省七台河市新兴区红旗镇红鲜村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城市维护建设税300、房产税641565.6、印花税67361.35、城镇土地使用税2341264.32、环境保护税120668.5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3171159.77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1044376.64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七台河市裕丰粮贸有限公司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91230900MA7C95BJ90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白连君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230902********0616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黑龙江省七台河市桃山区桃东街林苑之星11号楼8号商服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增值税3140813.51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3140813.51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3140813.51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七台河市茂然五金商贸有限公司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91230900MAE57LCN7R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李浩然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230902********1211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黑龙江省七台河市茄子河区学府街北弘信物流贸易中心（建材城）D145号门市（自主申报）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增值税2980639.39、企业所得税2499.83、城市维护建设税76173.31、印花税2545.77、印花税2545.77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3061858.3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黑龙江大兴建筑安装有限责任公司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912301121274980457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徐从发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320621********2618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区胜利街金市小区3号楼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营业税2665738.16、企业所得税177715.88、城市维护建设税186601.67、印花税26657.38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3056713.09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七台河市汇金洗煤有限公司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230904308598256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于洋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230904********0916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黑龙江省七台河市茄子河区宏伟镇河东村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增值税2457046.75、房产税301702.07、印花税16010.34、城镇土地使用税113443.8、车船税5480.64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2893683.6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七台河市世晨物流有限公司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91230900MA1BCLA64A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王志洲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230921********0819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黑龙江省七台河市桃山区石油大道143号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增值税2526380.93、城市维护建设税218090.73、印花税14906.1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2759377.76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黑龙江省七台河监狱煤矿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230904669019096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白和文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230903********0638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茄子河区岚峰乡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增值税2755608.84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2755608.84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七台河市振远商贸有限公司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91230900MA197YYH3G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张莉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232623********0545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黑龙江省七台河市桃山区桃南街万宝小区121号楼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增值税2440590.61、城市维护建设税306083.95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2746674.56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七台河市煜丰洗煤有限责任公司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91230900777856684J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朴双印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230903********0811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黑龙江省七台河市桃山区桃山村铁西货场东侧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增值税967774.09、房产税858358.1、印花税792.44、城镇土地使用税872571.02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2699495.65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6097.44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七台河泓泰兴清洁能源有限公司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91230900333242497Y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李波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230921********2039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黑龙江省七台河市新兴区红旗镇新兴煤化工园区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城镇土地使用税2697324.03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2697324.03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599405.34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湖南明峰建设工程有限公司黑龙江分公司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91230300MA1F65GB0M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姚泽远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210703********2259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黑龙江省七台河市桃山区海天家园52号楼3号商服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增值税2286225.41、城市维护建设税225185.23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2511410.64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4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七台河市凯乐商贸有限公司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91230900325876211N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王野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232321********5612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黑龙江省七台河市桃山区中心商业城四楼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增值税2419590.26、城市维护建设税90863.08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2510453.34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4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七台河宝泰隆矿业有限责任公司五矿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91230900MA1C32XT95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吴铁洲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230902********1757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黑龙江省七台河市新兴区红旗镇闫家屯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城市维护建设税121368.7、房产税10968.25、城镇土地使用税17877.33、增值税1733838.58、资源税569941.22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2453994.08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2453994.08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勃利县恒煤焦化有限责任公司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91230921769232978T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周秀清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230921********1000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七台河市勃利县东岗工业园区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房产税1821473.99、城镇土地使用税624967.5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2446441.49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51846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2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七台河市祥铭煤矿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91230000786013101Q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吕祥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230902********1718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七台河市桃山区六闾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增值税1061355.42、资源税1187507.92、城市维护建设税101596.02、房产税8948.78、城镇土地使用税62000.7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2421408.84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26271.43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4" w:hRule="atLeast"/>
        </w:trPr>
        <w:tc>
          <w:tcPr>
            <w:tcW w:w="70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黑龙江省如意核源选煤有限公司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91230900677450898A</w:t>
            </w:r>
          </w:p>
        </w:tc>
        <w:tc>
          <w:tcPr>
            <w:tcW w:w="122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杨志峰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230903********0833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黑龙江省七台河市桃山区金山煤场附近(桃山区S308省道142公里处)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房产税548716.73、印花税31957.76、城镇土地使用税1832351.05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2413025.54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8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七台河市祥龙煤业有限责任公司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91230900MA1AX4NB54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赵兴波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230921********1618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黑龙江省七台河市新兴区北山街欣源小区9号楼1单元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增值税2339242.67、城市维护建设税49024.01、印花税2248.1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2390514.78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4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七台河市昌达煤炭经销有限责任公司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91230900733643724E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徐强仁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330222********0059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增值税2016076、资源税56076.94、城市维护建设税42983.59、房产税53745.3、城镇土地使用税220749.65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2389631.48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黑龙江中瑯生物科技有限公司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91230900MA197YMJ3E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逄锦虎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370223********0054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黑龙江省七台河市新兴区（经济开发区)文慧街北侧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房产税1381825.3、城镇土地使用税1007065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2388890.3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254800.98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黑龙江金宝源生物科技有限公司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91230900578674714C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王秀莲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230904********0529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房产税1244800.2、城镇土地使用税1127893.77、车船税8688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2381381.97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15909.14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勃利县广源建筑开发有限责任公司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91230921702756427P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赫荣福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230921********0115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黑龙江省七台河市勃利县勃利镇学府路32号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增值税1420089.22、城市维护建设税30312.41、房产税1932、印花税5193.82、城镇土地使用税38415.43、土地增值税851485.17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2347428.05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黑龙江省佰乐门窗幕墙安装有限公司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91230900MA19B4GH9N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苏彩权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330322********0016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增值税2188461.31、城市维护建设税145389.03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2333850.34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七台河市佳合煤炭有限责任公司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91230900308677472U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郭春玲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230902********0024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七台河市新兴区缸窑沟火车站附近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增值税2186230.22、城市维护建设税102907.85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2289138.07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七台河市得力煤炭销售有限责任公司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91230900746969651R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苏庆镓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230902********1275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黑龙江省七台河市新兴区北山街粮库后院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印花税318、城镇土地使用税2258031.06、城市维护建设税254、房产税1176、资源税2300、车船税3264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2265343.06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15046.66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七台河大地建设工程有限责任公司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91230900772620840N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朱秀峰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230903********0816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黑龙江省七台河市桃山区东进路1号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企业所得税2042732.2、个人所得税150046.44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2192778.64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3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黑龙江康卫金属制造有限公司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91230900308655337K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刘洋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230822********2013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房产税1132897.79、城镇土地使用税1040751.09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2173648.88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172771.44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2" w:hRule="atLeast"/>
        </w:trPr>
        <w:tc>
          <w:tcPr>
            <w:tcW w:w="7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159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七台河市坤达煤炭有限责任公司</w:t>
            </w:r>
          </w:p>
        </w:tc>
        <w:tc>
          <w:tcPr>
            <w:tcW w:w="16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91230900726922178F</w:t>
            </w:r>
          </w:p>
        </w:tc>
        <w:tc>
          <w:tcPr>
            <w:tcW w:w="12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彭清华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230822********731X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黑龙江省七台河市桃山区桃北街(经合委住宅楼)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增值税1803735.24、房产税100053.52、城镇土地使用税255426.5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2159215.26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15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七台河市达泰煤炭销售有限公司</w:t>
            </w:r>
          </w:p>
        </w:tc>
        <w:tc>
          <w:tcPr>
            <w:tcW w:w="16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91230900MA19JE0M9E</w:t>
            </w:r>
          </w:p>
        </w:tc>
        <w:tc>
          <w:tcPr>
            <w:tcW w:w="12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于广福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8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230902********1719</w:t>
            </w:r>
          </w:p>
        </w:tc>
        <w:tc>
          <w:tcPr>
            <w:tcW w:w="21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黑龙江省七台河市桃山区万宝小区6号楼5号商服</w:t>
            </w:r>
          </w:p>
        </w:tc>
        <w:tc>
          <w:tcPr>
            <w:tcW w:w="26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增值税1840320.17、城市维护建设税294026.73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2134346.9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</w:tbl>
    <w:p>
      <w:pPr>
        <w:jc w:val="left"/>
        <w:rPr>
          <w:rFonts w:ascii="仿宋" w:hAnsi="仿宋" w:eastAsia="仿宋" w:cs="仿宋"/>
          <w:color w:val="000000"/>
          <w:kern w:val="0"/>
          <w:sz w:val="36"/>
          <w:szCs w:val="36"/>
        </w:rPr>
      </w:pPr>
    </w:p>
    <w:p>
      <w:pPr>
        <w:jc w:val="right"/>
        <w:rPr>
          <w:rFonts w:hint="eastAsia" w:ascii="仿宋" w:hAnsi="仿宋" w:eastAsia="仿宋" w:cs="仿宋"/>
          <w:color w:val="000000"/>
          <w:kern w:val="0"/>
          <w:sz w:val="31"/>
          <w:szCs w:val="31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公告日期：202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5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11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月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3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日</w:t>
      </w:r>
    </w:p>
    <w:sectPr>
      <w:pgSz w:w="16838" w:h="11906" w:orient="landscape"/>
      <w:pgMar w:top="1928" w:right="1440" w:bottom="1757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A842FA"/>
    <w:rsid w:val="01DC0968"/>
    <w:rsid w:val="08714195"/>
    <w:rsid w:val="087F49C4"/>
    <w:rsid w:val="0C4E413F"/>
    <w:rsid w:val="0E495B7B"/>
    <w:rsid w:val="190432C4"/>
    <w:rsid w:val="1B4B3CB6"/>
    <w:rsid w:val="1F4707AF"/>
    <w:rsid w:val="255D4D4F"/>
    <w:rsid w:val="29935951"/>
    <w:rsid w:val="2C0C2925"/>
    <w:rsid w:val="2F547AB5"/>
    <w:rsid w:val="319301A0"/>
    <w:rsid w:val="3332637E"/>
    <w:rsid w:val="34817587"/>
    <w:rsid w:val="375F2321"/>
    <w:rsid w:val="3DCA0FFC"/>
    <w:rsid w:val="3FC36AD6"/>
    <w:rsid w:val="45F452A0"/>
    <w:rsid w:val="46071620"/>
    <w:rsid w:val="49753D00"/>
    <w:rsid w:val="49EF5CD0"/>
    <w:rsid w:val="50B62D3B"/>
    <w:rsid w:val="56622733"/>
    <w:rsid w:val="5B923813"/>
    <w:rsid w:val="623C6EB0"/>
    <w:rsid w:val="6B1105B5"/>
    <w:rsid w:val="6DFB766D"/>
    <w:rsid w:val="6E9D2232"/>
    <w:rsid w:val="752B6D35"/>
    <w:rsid w:val="7F13062F"/>
    <w:rsid w:val="7F483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qFormat/>
    <w:uiPriority w:val="0"/>
    <w:pPr>
      <w:spacing w:line="660" w:lineRule="exact"/>
      <w:ind w:firstLine="720" w:firstLineChars="200"/>
    </w:pPr>
    <w:rPr>
      <w:rFonts w:ascii="Calibri" w:hAnsi="Calibri" w:eastAsia="楷体_GB2312" w:cs="Times New Roman"/>
      <w:sz w:val="36"/>
      <w:szCs w:val="36"/>
    </w:rPr>
  </w:style>
  <w:style w:type="paragraph" w:customStyle="1" w:styleId="5">
    <w:name w:val="正文_0"/>
    <w:qFormat/>
    <w:uiPriority w:val="0"/>
    <w:rPr>
      <w:rFonts w:ascii="Times New Roman" w:hAnsi="Times New Roman" w:eastAsia="Times New Roman" w:cs="Times New Roman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53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2021-06-07T01:41:00Z</dcterms:created>
  <dc:creator>dsj</dc:creator>
  <cp:lastModifiedBy>曲佳东</cp:lastModifiedBy>
  <cp:lastPrinted>2025-07-30T08:33:00Z</cp:lastPrinted>
  <dcterms:modified xsi:type="dcterms:W3CDTF">2025-11-03T03:11:23Z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