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BDC8B4">
      <w:pPr>
        <w:pStyle w:val="5"/>
        <w:rPr>
          <w:rFonts w:hint="eastAsia"/>
          <w:sz w:val="52"/>
          <w:szCs w:val="52"/>
        </w:rPr>
      </w:pPr>
      <w:r>
        <w:rPr>
          <w:rFonts w:hint="eastAsia"/>
          <w:sz w:val="52"/>
          <w:szCs w:val="52"/>
        </w:rPr>
        <w:t>欠税公告清册</w:t>
      </w:r>
    </w:p>
    <w:p w14:paraId="172F7577">
      <w:pPr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公告类型：县级公告</w:t>
      </w:r>
    </w:p>
    <w:p w14:paraId="3128847F">
      <w:pPr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公告单位：国家税务总局五大连池市税务局</w:t>
      </w:r>
    </w:p>
    <w:p w14:paraId="2A490EF4">
      <w:pPr>
        <w:jc w:val="left"/>
        <w:rPr>
          <w:rFonts w:hint="eastAsia" w:ascii="仿宋" w:hAnsi="仿宋" w:eastAsia="仿宋"/>
        </w:rPr>
      </w:pPr>
      <w:r>
        <w:rPr>
          <w:rFonts w:hint="eastAsia" w:ascii="仿宋" w:hAnsi="仿宋" w:eastAsia="仿宋"/>
          <w:sz w:val="32"/>
          <w:szCs w:val="32"/>
        </w:rPr>
        <w:t>公告期限：</w:t>
      </w:r>
      <w:bookmarkStart w:id="0" w:name="ggfbrqq"/>
      <w:bookmarkEnd w:id="0"/>
      <w:bookmarkStart w:id="1" w:name="qsggqxmc"/>
      <w:r>
        <w:rPr>
          <w:rFonts w:ascii="仿宋" w:hAnsi="仿宋" w:eastAsia="仿宋"/>
          <w:sz w:val="32"/>
          <w:szCs w:val="32"/>
        </w:rPr>
        <w:t>2025-07-01</w:t>
      </w:r>
      <w:r>
        <w:rPr>
          <w:rFonts w:hint="eastAsia" w:ascii="仿宋" w:hAnsi="仿宋" w:eastAsia="仿宋"/>
          <w:sz w:val="32"/>
          <w:szCs w:val="32"/>
        </w:rPr>
        <w:t>到</w:t>
      </w:r>
      <w:bookmarkEnd w:id="1"/>
      <w:bookmarkStart w:id="2" w:name="ggfbrqz"/>
      <w:bookmarkEnd w:id="2"/>
      <w:r>
        <w:rPr>
          <w:rFonts w:ascii="仿宋" w:hAnsi="仿宋" w:eastAsia="仿宋"/>
          <w:sz w:val="32"/>
          <w:szCs w:val="32"/>
        </w:rPr>
        <w:t>2025-09-30</w:t>
      </w:r>
      <w:r>
        <w:rPr>
          <w:rFonts w:hint="eastAsia" w:ascii="仿宋" w:hAnsi="仿宋" w:eastAsia="仿宋"/>
        </w:rPr>
        <w:t xml:space="preserve">            </w:t>
      </w:r>
    </w:p>
    <w:tbl>
      <w:tblPr>
        <w:tblStyle w:val="6"/>
        <w:tblW w:w="5000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8"/>
        <w:gridCol w:w="2378"/>
        <w:gridCol w:w="1152"/>
        <w:gridCol w:w="1226"/>
        <w:gridCol w:w="843"/>
        <w:gridCol w:w="2378"/>
        <w:gridCol w:w="1314"/>
        <w:gridCol w:w="1010"/>
        <w:gridCol w:w="1417"/>
        <w:gridCol w:w="1718"/>
      </w:tblGrid>
      <w:tr w14:paraId="69D9DE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0" w:type="pct"/>
            <w:noWrap w:val="0"/>
            <w:vAlign w:val="center"/>
          </w:tcPr>
          <w:p w14:paraId="2EB79D50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序号</w:t>
            </w:r>
          </w:p>
        </w:tc>
        <w:tc>
          <w:tcPr>
            <w:tcW w:w="838" w:type="pct"/>
            <w:noWrap w:val="0"/>
            <w:vAlign w:val="center"/>
          </w:tcPr>
          <w:p w14:paraId="61A9158E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纳税人识别号</w:t>
            </w:r>
          </w:p>
        </w:tc>
        <w:tc>
          <w:tcPr>
            <w:tcW w:w="406" w:type="pct"/>
            <w:noWrap w:val="0"/>
            <w:vAlign w:val="center"/>
          </w:tcPr>
          <w:p w14:paraId="63C3D66A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纳税人名称</w:t>
            </w:r>
          </w:p>
        </w:tc>
        <w:tc>
          <w:tcPr>
            <w:tcW w:w="432" w:type="pct"/>
            <w:noWrap w:val="0"/>
            <w:vAlign w:val="center"/>
          </w:tcPr>
          <w:p w14:paraId="140EE480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法定代表人（负责人）姓名</w:t>
            </w:r>
          </w:p>
        </w:tc>
        <w:tc>
          <w:tcPr>
            <w:tcW w:w="297" w:type="pct"/>
            <w:noWrap w:val="0"/>
            <w:vAlign w:val="center"/>
          </w:tcPr>
          <w:p w14:paraId="421941D2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身份证件种类</w:t>
            </w:r>
          </w:p>
        </w:tc>
        <w:tc>
          <w:tcPr>
            <w:tcW w:w="838" w:type="pct"/>
            <w:noWrap w:val="0"/>
            <w:vAlign w:val="center"/>
          </w:tcPr>
          <w:p w14:paraId="3E867845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身份证件号码</w:t>
            </w:r>
          </w:p>
        </w:tc>
        <w:tc>
          <w:tcPr>
            <w:tcW w:w="463" w:type="pct"/>
            <w:noWrap w:val="0"/>
            <w:vAlign w:val="center"/>
          </w:tcPr>
          <w:p w14:paraId="1BF5C9B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生产经营地址</w:t>
            </w:r>
          </w:p>
        </w:tc>
        <w:tc>
          <w:tcPr>
            <w:tcW w:w="356" w:type="pct"/>
            <w:noWrap w:val="0"/>
            <w:vAlign w:val="center"/>
          </w:tcPr>
          <w:p w14:paraId="3FF3C69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欠税税种</w:t>
            </w:r>
          </w:p>
        </w:tc>
        <w:tc>
          <w:tcPr>
            <w:tcW w:w="499" w:type="pct"/>
            <w:noWrap w:val="0"/>
            <w:vAlign w:val="center"/>
          </w:tcPr>
          <w:p w14:paraId="2BECF864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欠税余额</w:t>
            </w:r>
          </w:p>
        </w:tc>
        <w:tc>
          <w:tcPr>
            <w:tcW w:w="605" w:type="pct"/>
            <w:noWrap w:val="0"/>
            <w:vAlign w:val="center"/>
          </w:tcPr>
          <w:p w14:paraId="55594AA6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当期新增欠税金额</w:t>
            </w:r>
          </w:p>
        </w:tc>
      </w:tr>
      <w:tr w14:paraId="5EFA62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0" w:type="pct"/>
            <w:noWrap w:val="0"/>
            <w:vAlign w:val="center"/>
          </w:tcPr>
          <w:p w14:paraId="47AA6798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1</w:t>
            </w:r>
          </w:p>
        </w:tc>
        <w:tc>
          <w:tcPr>
            <w:tcW w:w="838" w:type="pct"/>
            <w:noWrap w:val="0"/>
            <w:vAlign w:val="center"/>
          </w:tcPr>
          <w:p w14:paraId="761F43D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91231182695211903X</w:t>
            </w:r>
          </w:p>
        </w:tc>
        <w:tc>
          <w:tcPr>
            <w:tcW w:w="406" w:type="pct"/>
            <w:noWrap w:val="0"/>
            <w:vAlign w:val="center"/>
          </w:tcPr>
          <w:p w14:paraId="6BE01366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五大连池宝泉啤酒饮品有限责任公司</w:t>
            </w:r>
          </w:p>
        </w:tc>
        <w:tc>
          <w:tcPr>
            <w:tcW w:w="432" w:type="pct"/>
            <w:noWrap w:val="0"/>
            <w:vAlign w:val="center"/>
          </w:tcPr>
          <w:p w14:paraId="21494952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闻春艳</w:t>
            </w:r>
          </w:p>
        </w:tc>
        <w:tc>
          <w:tcPr>
            <w:tcW w:w="297" w:type="pct"/>
            <w:noWrap w:val="0"/>
            <w:vAlign w:val="center"/>
          </w:tcPr>
          <w:p w14:paraId="67BCCAFD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 w14:paraId="2DFBACFA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232602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********</w:t>
            </w:r>
            <w:r>
              <w:rPr>
                <w:rFonts w:ascii="仿宋" w:hAnsi="仿宋" w:eastAsia="仿宋" w:cs="仿宋"/>
                <w:sz w:val="24"/>
                <w:szCs w:val="24"/>
              </w:rPr>
              <w:t>1166</w:t>
            </w:r>
          </w:p>
        </w:tc>
        <w:tc>
          <w:tcPr>
            <w:tcW w:w="463" w:type="pct"/>
            <w:noWrap w:val="0"/>
            <w:vAlign w:val="center"/>
          </w:tcPr>
          <w:p w14:paraId="31DE5253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黑河市五大连池市双泉镇</w:t>
            </w:r>
          </w:p>
        </w:tc>
        <w:tc>
          <w:tcPr>
            <w:tcW w:w="356" w:type="pct"/>
            <w:noWrap w:val="0"/>
            <w:vAlign w:val="center"/>
          </w:tcPr>
          <w:p w14:paraId="0BAA2B0A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增值税</w:t>
            </w:r>
          </w:p>
        </w:tc>
        <w:tc>
          <w:tcPr>
            <w:tcW w:w="499" w:type="pct"/>
            <w:noWrap w:val="0"/>
            <w:vAlign w:val="center"/>
          </w:tcPr>
          <w:p w14:paraId="0391835A"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256,1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49.21</w:t>
            </w:r>
          </w:p>
          <w:p w14:paraId="0166FED5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pct"/>
            <w:noWrap w:val="0"/>
            <w:vAlign w:val="center"/>
          </w:tcPr>
          <w:p w14:paraId="5561288A"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159,661.08</w:t>
            </w:r>
          </w:p>
          <w:p w14:paraId="316E8891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763EFB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8" w:hRule="atLeast"/>
        </w:trPr>
        <w:tc>
          <w:tcPr>
            <w:tcW w:w="260" w:type="pct"/>
            <w:noWrap w:val="0"/>
            <w:vAlign w:val="center"/>
          </w:tcPr>
          <w:p w14:paraId="6FFBCEFC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2</w:t>
            </w:r>
          </w:p>
        </w:tc>
        <w:tc>
          <w:tcPr>
            <w:tcW w:w="838" w:type="pct"/>
            <w:noWrap w:val="0"/>
            <w:vAlign w:val="center"/>
          </w:tcPr>
          <w:p w14:paraId="2832B8B6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91231182695211903X</w:t>
            </w:r>
          </w:p>
        </w:tc>
        <w:tc>
          <w:tcPr>
            <w:tcW w:w="406" w:type="pct"/>
            <w:noWrap w:val="0"/>
            <w:vAlign w:val="center"/>
          </w:tcPr>
          <w:p w14:paraId="7AF6385F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五大连池宝泉啤酒饮品有限责任公司</w:t>
            </w:r>
          </w:p>
        </w:tc>
        <w:tc>
          <w:tcPr>
            <w:tcW w:w="432" w:type="pct"/>
            <w:noWrap w:val="0"/>
            <w:vAlign w:val="center"/>
          </w:tcPr>
          <w:p w14:paraId="791DA03E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闻春艳</w:t>
            </w:r>
          </w:p>
        </w:tc>
        <w:tc>
          <w:tcPr>
            <w:tcW w:w="297" w:type="pct"/>
            <w:noWrap w:val="0"/>
            <w:vAlign w:val="center"/>
          </w:tcPr>
          <w:p w14:paraId="6E5A7410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 w14:paraId="68D11EEE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232602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********</w:t>
            </w:r>
            <w:r>
              <w:rPr>
                <w:rFonts w:ascii="仿宋" w:hAnsi="仿宋" w:eastAsia="仿宋" w:cs="仿宋"/>
                <w:sz w:val="24"/>
                <w:szCs w:val="24"/>
              </w:rPr>
              <w:t>1166</w:t>
            </w:r>
          </w:p>
        </w:tc>
        <w:tc>
          <w:tcPr>
            <w:tcW w:w="463" w:type="pct"/>
            <w:noWrap w:val="0"/>
            <w:vAlign w:val="center"/>
          </w:tcPr>
          <w:p w14:paraId="7356FE5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黑河市五大连池市双泉镇</w:t>
            </w:r>
          </w:p>
        </w:tc>
        <w:tc>
          <w:tcPr>
            <w:tcW w:w="356" w:type="pct"/>
            <w:noWrap w:val="0"/>
            <w:vAlign w:val="center"/>
          </w:tcPr>
          <w:p w14:paraId="1CF7F224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消费税</w:t>
            </w:r>
          </w:p>
        </w:tc>
        <w:tc>
          <w:tcPr>
            <w:tcW w:w="499" w:type="pct"/>
            <w:noWrap w:val="0"/>
            <w:vAlign w:val="center"/>
          </w:tcPr>
          <w:p w14:paraId="290DBC29"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213,5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18.97</w:t>
            </w:r>
          </w:p>
          <w:p w14:paraId="26D9E0F8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pct"/>
            <w:noWrap w:val="0"/>
            <w:vAlign w:val="center"/>
          </w:tcPr>
          <w:p w14:paraId="57DF5E73"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117,094.50</w:t>
            </w:r>
          </w:p>
          <w:p w14:paraId="1A352CA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2DFA5D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0" w:type="pct"/>
            <w:noWrap w:val="0"/>
            <w:vAlign w:val="center"/>
          </w:tcPr>
          <w:p w14:paraId="628DBE7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3</w:t>
            </w:r>
          </w:p>
        </w:tc>
        <w:tc>
          <w:tcPr>
            <w:tcW w:w="838" w:type="pct"/>
            <w:noWrap w:val="0"/>
            <w:vAlign w:val="center"/>
          </w:tcPr>
          <w:p w14:paraId="33D6B422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91231182695211903X</w:t>
            </w:r>
          </w:p>
        </w:tc>
        <w:tc>
          <w:tcPr>
            <w:tcW w:w="406" w:type="pct"/>
            <w:noWrap w:val="0"/>
            <w:vAlign w:val="center"/>
          </w:tcPr>
          <w:p w14:paraId="154D05B6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五大连池宝泉啤酒饮品有限责任公司</w:t>
            </w:r>
          </w:p>
        </w:tc>
        <w:tc>
          <w:tcPr>
            <w:tcW w:w="432" w:type="pct"/>
            <w:noWrap w:val="0"/>
            <w:vAlign w:val="center"/>
          </w:tcPr>
          <w:p w14:paraId="2CD9374C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闻春艳</w:t>
            </w:r>
          </w:p>
        </w:tc>
        <w:tc>
          <w:tcPr>
            <w:tcW w:w="297" w:type="pct"/>
            <w:noWrap w:val="0"/>
            <w:vAlign w:val="center"/>
          </w:tcPr>
          <w:p w14:paraId="4A0BD438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 w14:paraId="5ED6F32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232602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********</w:t>
            </w:r>
            <w:r>
              <w:rPr>
                <w:rFonts w:ascii="仿宋" w:hAnsi="仿宋" w:eastAsia="仿宋" w:cs="仿宋"/>
                <w:sz w:val="24"/>
                <w:szCs w:val="24"/>
              </w:rPr>
              <w:t>1166</w:t>
            </w:r>
          </w:p>
        </w:tc>
        <w:tc>
          <w:tcPr>
            <w:tcW w:w="463" w:type="pct"/>
            <w:noWrap w:val="0"/>
            <w:vAlign w:val="center"/>
          </w:tcPr>
          <w:p w14:paraId="6734FAAA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黑河市五大连池市双泉镇</w:t>
            </w:r>
          </w:p>
        </w:tc>
        <w:tc>
          <w:tcPr>
            <w:tcW w:w="356" w:type="pct"/>
            <w:noWrap w:val="0"/>
            <w:vAlign w:val="center"/>
          </w:tcPr>
          <w:p w14:paraId="718697A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城市维护建设税</w:t>
            </w:r>
          </w:p>
        </w:tc>
        <w:tc>
          <w:tcPr>
            <w:tcW w:w="499" w:type="pct"/>
            <w:noWrap w:val="0"/>
            <w:vAlign w:val="center"/>
          </w:tcPr>
          <w:p w14:paraId="5EF70643"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24,76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6.95</w:t>
            </w:r>
          </w:p>
          <w:p w14:paraId="28F2885B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pct"/>
            <w:noWrap w:val="0"/>
            <w:vAlign w:val="center"/>
          </w:tcPr>
          <w:p w14:paraId="419514C3"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13,837.78</w:t>
            </w:r>
          </w:p>
          <w:p w14:paraId="61DF46B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4C870B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0" w:type="pct"/>
            <w:noWrap w:val="0"/>
            <w:vAlign w:val="center"/>
          </w:tcPr>
          <w:p w14:paraId="4AAB0C5C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4</w:t>
            </w:r>
          </w:p>
        </w:tc>
        <w:tc>
          <w:tcPr>
            <w:tcW w:w="838" w:type="pct"/>
            <w:noWrap w:val="0"/>
            <w:vAlign w:val="center"/>
          </w:tcPr>
          <w:p w14:paraId="6FE886E6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91231182695211903X</w:t>
            </w:r>
          </w:p>
        </w:tc>
        <w:tc>
          <w:tcPr>
            <w:tcW w:w="406" w:type="pct"/>
            <w:noWrap w:val="0"/>
            <w:vAlign w:val="center"/>
          </w:tcPr>
          <w:p w14:paraId="2592FFC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五大连池宝泉啤酒饮品有限责任公司</w:t>
            </w:r>
          </w:p>
        </w:tc>
        <w:tc>
          <w:tcPr>
            <w:tcW w:w="432" w:type="pct"/>
            <w:noWrap w:val="0"/>
            <w:vAlign w:val="center"/>
          </w:tcPr>
          <w:p w14:paraId="2B68F59A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闻春艳</w:t>
            </w:r>
          </w:p>
        </w:tc>
        <w:tc>
          <w:tcPr>
            <w:tcW w:w="297" w:type="pct"/>
            <w:noWrap w:val="0"/>
            <w:vAlign w:val="center"/>
          </w:tcPr>
          <w:p w14:paraId="25CB5960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 w14:paraId="1792DF34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232602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********</w:t>
            </w:r>
            <w:r>
              <w:rPr>
                <w:rFonts w:ascii="仿宋" w:hAnsi="仿宋" w:eastAsia="仿宋" w:cs="仿宋"/>
                <w:sz w:val="24"/>
                <w:szCs w:val="24"/>
              </w:rPr>
              <w:t>1166</w:t>
            </w:r>
          </w:p>
        </w:tc>
        <w:tc>
          <w:tcPr>
            <w:tcW w:w="463" w:type="pct"/>
            <w:noWrap w:val="0"/>
            <w:vAlign w:val="center"/>
          </w:tcPr>
          <w:p w14:paraId="7F3F7900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黑河市五大连池市双泉镇</w:t>
            </w:r>
          </w:p>
        </w:tc>
        <w:tc>
          <w:tcPr>
            <w:tcW w:w="356" w:type="pct"/>
            <w:noWrap w:val="0"/>
            <w:vAlign w:val="center"/>
          </w:tcPr>
          <w:p w14:paraId="029E2531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房产税</w:t>
            </w:r>
          </w:p>
        </w:tc>
        <w:tc>
          <w:tcPr>
            <w:tcW w:w="499" w:type="pct"/>
            <w:noWrap w:val="0"/>
            <w:vAlign w:val="center"/>
          </w:tcPr>
          <w:p w14:paraId="266AB0A2"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42,64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1.40</w:t>
            </w:r>
          </w:p>
          <w:p w14:paraId="3FA0EBC5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pct"/>
            <w:noWrap w:val="0"/>
            <w:vAlign w:val="center"/>
          </w:tcPr>
          <w:p w14:paraId="21D6EB44"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21,320.70</w:t>
            </w:r>
          </w:p>
          <w:p w14:paraId="1ACEC7B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7F3245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0" w:type="pct"/>
            <w:noWrap w:val="0"/>
            <w:vAlign w:val="center"/>
          </w:tcPr>
          <w:p w14:paraId="15E71ECB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5</w:t>
            </w:r>
          </w:p>
        </w:tc>
        <w:tc>
          <w:tcPr>
            <w:tcW w:w="838" w:type="pct"/>
            <w:noWrap w:val="0"/>
            <w:vAlign w:val="center"/>
          </w:tcPr>
          <w:p w14:paraId="29B1A95F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91231182695211903X</w:t>
            </w:r>
          </w:p>
        </w:tc>
        <w:tc>
          <w:tcPr>
            <w:tcW w:w="406" w:type="pct"/>
            <w:noWrap w:val="0"/>
            <w:vAlign w:val="center"/>
          </w:tcPr>
          <w:p w14:paraId="49A9903A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五大连池宝泉啤酒饮品有限责任公司</w:t>
            </w:r>
          </w:p>
        </w:tc>
        <w:tc>
          <w:tcPr>
            <w:tcW w:w="432" w:type="pct"/>
            <w:noWrap w:val="0"/>
            <w:vAlign w:val="center"/>
          </w:tcPr>
          <w:p w14:paraId="0903BCD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闻春艳</w:t>
            </w:r>
          </w:p>
        </w:tc>
        <w:tc>
          <w:tcPr>
            <w:tcW w:w="297" w:type="pct"/>
            <w:noWrap w:val="0"/>
            <w:vAlign w:val="center"/>
          </w:tcPr>
          <w:p w14:paraId="3861C621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 w14:paraId="1D2DC518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232602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********</w:t>
            </w:r>
            <w:r>
              <w:rPr>
                <w:rFonts w:ascii="仿宋" w:hAnsi="仿宋" w:eastAsia="仿宋" w:cs="仿宋"/>
                <w:sz w:val="24"/>
                <w:szCs w:val="24"/>
              </w:rPr>
              <w:t>1166</w:t>
            </w:r>
          </w:p>
        </w:tc>
        <w:tc>
          <w:tcPr>
            <w:tcW w:w="463" w:type="pct"/>
            <w:noWrap w:val="0"/>
            <w:vAlign w:val="center"/>
          </w:tcPr>
          <w:p w14:paraId="49BAD283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黑河市五大连池市双泉镇</w:t>
            </w:r>
          </w:p>
        </w:tc>
        <w:tc>
          <w:tcPr>
            <w:tcW w:w="356" w:type="pct"/>
            <w:noWrap w:val="0"/>
            <w:vAlign w:val="center"/>
          </w:tcPr>
          <w:p w14:paraId="19C0C3DD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印花税</w:t>
            </w:r>
          </w:p>
        </w:tc>
        <w:tc>
          <w:tcPr>
            <w:tcW w:w="499" w:type="pct"/>
            <w:noWrap w:val="0"/>
            <w:vAlign w:val="center"/>
          </w:tcPr>
          <w:p w14:paraId="609DDBB4"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1,410.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69</w:t>
            </w:r>
          </w:p>
          <w:p w14:paraId="72C1D7E5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pct"/>
            <w:noWrap w:val="0"/>
            <w:vAlign w:val="center"/>
          </w:tcPr>
          <w:p w14:paraId="64D91CBB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 w14:paraId="7C7473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0" w:type="pct"/>
            <w:noWrap w:val="0"/>
            <w:vAlign w:val="center"/>
          </w:tcPr>
          <w:p w14:paraId="61D1E365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3" w:name="xh"/>
            <w:bookmarkEnd w:id="3"/>
            <w:r>
              <w:rPr>
                <w:rFonts w:ascii="仿宋" w:hAnsi="仿宋" w:eastAsia="仿宋" w:cs="仿宋"/>
                <w:sz w:val="24"/>
                <w:szCs w:val="24"/>
              </w:rPr>
              <w:t>6</w:t>
            </w:r>
          </w:p>
        </w:tc>
        <w:tc>
          <w:tcPr>
            <w:tcW w:w="838" w:type="pct"/>
            <w:noWrap w:val="0"/>
            <w:vAlign w:val="center"/>
          </w:tcPr>
          <w:p w14:paraId="2DBFB74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4" w:name="nsrsbh"/>
            <w:bookmarkEnd w:id="4"/>
            <w:r>
              <w:rPr>
                <w:rFonts w:ascii="仿宋" w:hAnsi="仿宋" w:eastAsia="仿宋" w:cs="仿宋"/>
                <w:sz w:val="24"/>
                <w:szCs w:val="24"/>
              </w:rPr>
              <w:t>91231182695211903X</w:t>
            </w:r>
          </w:p>
        </w:tc>
        <w:tc>
          <w:tcPr>
            <w:tcW w:w="406" w:type="pct"/>
            <w:noWrap w:val="0"/>
            <w:vAlign w:val="center"/>
          </w:tcPr>
          <w:p w14:paraId="37796C4F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5" w:name="nsrmc"/>
            <w:bookmarkEnd w:id="5"/>
            <w:r>
              <w:rPr>
                <w:rFonts w:hint="eastAsia" w:ascii="仿宋" w:hAnsi="仿宋" w:eastAsia="仿宋" w:cs="仿宋"/>
                <w:sz w:val="24"/>
                <w:szCs w:val="24"/>
              </w:rPr>
              <w:t>五大连池宝泉啤酒饮品有限责任公司</w:t>
            </w:r>
          </w:p>
        </w:tc>
        <w:tc>
          <w:tcPr>
            <w:tcW w:w="432" w:type="pct"/>
            <w:noWrap w:val="0"/>
            <w:vAlign w:val="center"/>
          </w:tcPr>
          <w:p w14:paraId="2FF95468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6" w:name="fddbrxm"/>
            <w:bookmarkEnd w:id="6"/>
            <w:r>
              <w:rPr>
                <w:rFonts w:hint="eastAsia" w:ascii="仿宋" w:hAnsi="仿宋" w:eastAsia="仿宋" w:cs="仿宋"/>
                <w:sz w:val="24"/>
                <w:szCs w:val="24"/>
              </w:rPr>
              <w:t>闻春艳</w:t>
            </w:r>
          </w:p>
        </w:tc>
        <w:tc>
          <w:tcPr>
            <w:tcW w:w="297" w:type="pct"/>
            <w:noWrap w:val="0"/>
            <w:vAlign w:val="center"/>
          </w:tcPr>
          <w:p w14:paraId="7B11211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7" w:name="sfzjlxDm"/>
            <w:bookmarkEnd w:id="7"/>
            <w:r>
              <w:rPr>
                <w:rFonts w:hint="eastAsia" w:ascii="仿宋" w:hAnsi="仿宋" w:eastAsia="仿宋" w:cs="仿宋"/>
                <w:sz w:val="24"/>
                <w:szCs w:val="24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 w14:paraId="57080B0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8" w:name="sfzjhm"/>
            <w:bookmarkEnd w:id="8"/>
            <w:r>
              <w:rPr>
                <w:rFonts w:ascii="仿宋" w:hAnsi="仿宋" w:eastAsia="仿宋" w:cs="仿宋"/>
                <w:sz w:val="24"/>
                <w:szCs w:val="24"/>
              </w:rPr>
              <w:t>232602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********</w:t>
            </w:r>
            <w:r>
              <w:rPr>
                <w:rFonts w:ascii="仿宋" w:hAnsi="仿宋" w:eastAsia="仿宋" w:cs="仿宋"/>
                <w:sz w:val="24"/>
                <w:szCs w:val="24"/>
              </w:rPr>
              <w:t>1166</w:t>
            </w:r>
          </w:p>
        </w:tc>
        <w:tc>
          <w:tcPr>
            <w:tcW w:w="463" w:type="pct"/>
            <w:noWrap w:val="0"/>
            <w:vAlign w:val="center"/>
          </w:tcPr>
          <w:p w14:paraId="3C1AB583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9" w:name="scjydz"/>
            <w:bookmarkEnd w:id="9"/>
            <w:r>
              <w:rPr>
                <w:rFonts w:hint="eastAsia" w:ascii="仿宋" w:hAnsi="仿宋" w:eastAsia="仿宋" w:cs="仿宋"/>
                <w:sz w:val="24"/>
                <w:szCs w:val="24"/>
              </w:rPr>
              <w:t>黑河市五大连池市双泉镇</w:t>
            </w:r>
          </w:p>
        </w:tc>
        <w:tc>
          <w:tcPr>
            <w:tcW w:w="356" w:type="pct"/>
            <w:noWrap w:val="0"/>
            <w:vAlign w:val="center"/>
          </w:tcPr>
          <w:p w14:paraId="00EF54C2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10" w:name="zsxmDm"/>
            <w:bookmarkEnd w:id="10"/>
            <w:r>
              <w:rPr>
                <w:rFonts w:hint="eastAsia" w:ascii="仿宋" w:hAnsi="仿宋" w:eastAsia="仿宋" w:cs="仿宋"/>
                <w:sz w:val="24"/>
                <w:szCs w:val="24"/>
              </w:rPr>
              <w:t>城镇土地使用税</w:t>
            </w:r>
          </w:p>
        </w:tc>
        <w:tc>
          <w:tcPr>
            <w:tcW w:w="499" w:type="pct"/>
            <w:noWrap w:val="0"/>
            <w:vAlign w:val="center"/>
          </w:tcPr>
          <w:p w14:paraId="2B578183"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bookmarkStart w:id="11" w:name="qsye"/>
            <w:bookmarkEnd w:id="11"/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28,85</w:t>
            </w:r>
            <w:bookmarkStart w:id="14" w:name="_GoBack"/>
            <w:bookmarkEnd w:id="14"/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9.66</w:t>
            </w:r>
          </w:p>
          <w:p w14:paraId="29334AFE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pct"/>
            <w:noWrap w:val="0"/>
            <w:vAlign w:val="center"/>
          </w:tcPr>
          <w:p w14:paraId="47FAC9A1"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bookmarkStart w:id="12" w:name="dqxzqsje"/>
            <w:bookmarkEnd w:id="12"/>
            <w:r>
              <w:rPr>
                <w:rFonts w:ascii="仿宋" w:hAnsi="仿宋" w:eastAsia="仿宋" w:cs="仿宋"/>
                <w:sz w:val="24"/>
                <w:szCs w:val="24"/>
                <w:lang w:val="en-US" w:eastAsia="zh-CN"/>
              </w:rPr>
              <w:t>14,429.83</w:t>
            </w:r>
          </w:p>
          <w:p w14:paraId="0E56234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 w14:paraId="1BB2DB34">
      <w:pPr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公告日期：</w:t>
      </w:r>
      <w:bookmarkStart w:id="13" w:name="ggrq"/>
      <w:bookmarkEnd w:id="13"/>
      <w:r>
        <w:rPr>
          <w:rFonts w:ascii="仿宋" w:hAnsi="仿宋" w:eastAsia="仿宋"/>
          <w:sz w:val="32"/>
          <w:szCs w:val="32"/>
        </w:rPr>
        <w:t>2025-10-27</w:t>
      </w: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63EF3"/>
    <w:rsid w:val="00146386"/>
    <w:rsid w:val="002A7200"/>
    <w:rsid w:val="00304D20"/>
    <w:rsid w:val="00517389"/>
    <w:rsid w:val="0062194F"/>
    <w:rsid w:val="00A92727"/>
    <w:rsid w:val="00D003B7"/>
    <w:rsid w:val="00F65371"/>
    <w:rsid w:val="00F75638"/>
    <w:rsid w:val="00FE53A6"/>
    <w:rsid w:val="070A5305"/>
    <w:rsid w:val="0CF04894"/>
    <w:rsid w:val="0FDF5752"/>
    <w:rsid w:val="13345697"/>
    <w:rsid w:val="178A3948"/>
    <w:rsid w:val="1DEC689B"/>
    <w:rsid w:val="316C1EC6"/>
    <w:rsid w:val="349F69BC"/>
    <w:rsid w:val="3BF21AC7"/>
    <w:rsid w:val="3DA9265A"/>
    <w:rsid w:val="5B66173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0" w:semiHidden="0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iPriority w:val="0"/>
  </w:style>
  <w:style w:type="table" w:default="1" w:styleId="6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8"/>
    <w:uiPriority w:val="0"/>
    <w:rPr>
      <w:rFonts w:ascii="宋体" w:eastAsia="宋体"/>
      <w:sz w:val="18"/>
      <w:szCs w:val="18"/>
    </w:rPr>
  </w:style>
  <w:style w:type="paragraph" w:styleId="3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link w:val="11"/>
    <w:qFormat/>
    <w:uiPriority w:val="0"/>
    <w:pPr>
      <w:spacing w:before="240" w:beforeLines="0" w:after="60" w:afterLines="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character" w:customStyle="1" w:styleId="8">
    <w:name w:val="文档结构图 Char"/>
    <w:basedOn w:val="7"/>
    <w:link w:val="2"/>
    <w:uiPriority w:val="0"/>
    <w:rPr>
      <w:rFonts w:ascii="宋体" w:eastAsia="宋体"/>
      <w:sz w:val="18"/>
      <w:szCs w:val="18"/>
    </w:rPr>
  </w:style>
  <w:style w:type="character" w:customStyle="1" w:styleId="9">
    <w:name w:val="页脚 Char"/>
    <w:basedOn w:val="7"/>
    <w:link w:val="3"/>
    <w:uiPriority w:val="0"/>
    <w:rPr>
      <w:sz w:val="18"/>
      <w:szCs w:val="18"/>
    </w:rPr>
  </w:style>
  <w:style w:type="character" w:customStyle="1" w:styleId="10">
    <w:name w:val="页眉 Char"/>
    <w:basedOn w:val="7"/>
    <w:link w:val="4"/>
    <w:uiPriority w:val="0"/>
    <w:rPr>
      <w:sz w:val="18"/>
      <w:szCs w:val="18"/>
    </w:rPr>
  </w:style>
  <w:style w:type="character" w:customStyle="1" w:styleId="11">
    <w:name w:val="标题 Char"/>
    <w:basedOn w:val="7"/>
    <w:link w:val="5"/>
    <w:uiPriority w:val="0"/>
    <w:rPr>
      <w:rFonts w:ascii="Cambria" w:hAnsi="Cambria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2</Pages>
  <Words>120</Words>
  <Characters>686</Characters>
  <Lines>5</Lines>
  <Paragraphs>1</Paragraphs>
  <TotalTime>4</TotalTime>
  <ScaleCrop>false</ScaleCrop>
  <LinksUpToDate>false</LinksUpToDate>
  <CharactersWithSpaces>805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2025-10-27T07:02:00Z</dcterms:created>
  <dc:creator>微软用户</dc:creator>
  <cp:lastModifiedBy>Administrator</cp:lastModifiedBy>
  <dcterms:modified xsi:type="dcterms:W3CDTF">2026-01-09T08:13:54Z</dcterms:modified>
  <dc:title>欠税公告清册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eyJoZGlkIjoiMTE3OTRkNzZjMGNhOWExNzI2OWIzNDAwN2U0ZDZkMDIifQ==</vt:lpwstr>
  </property>
  <property fmtid="{D5CDD505-2E9C-101B-9397-08002B2CF9AE}" pid="4" name="ICV">
    <vt:lpwstr>A1FB3B7E273F416FBB928B9464D1AB0F_13</vt:lpwstr>
  </property>
</Properties>
</file>